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emf" ContentType="image/x-em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B395E35" w14:textId="77777777" w:rsidR="00D34F0B" w:rsidRPr="006019A2" w:rsidRDefault="00D34F0B" w:rsidP="00D34F0B">
      <w:pPr>
        <w:widowControl w:val="0"/>
        <w:autoSpaceDE w:val="0"/>
        <w:jc w:val="center"/>
        <w:rPr>
          <w:rFonts w:ascii="Helvetica" w:hAnsi="Helvetica" w:cs="Helvetica"/>
          <w:b/>
          <w:sz w:val="20"/>
        </w:rPr>
      </w:pPr>
      <w:r w:rsidRPr="006019A2">
        <w:rPr>
          <w:rFonts w:ascii="Helvetica" w:hAnsi="Helvetica" w:cs="Helvetica"/>
          <w:b/>
          <w:sz w:val="20"/>
        </w:rPr>
        <w:t>Milan Design Week</w:t>
      </w:r>
    </w:p>
    <w:p w14:paraId="62E02218" w14:textId="77777777" w:rsidR="00D34F0B" w:rsidRPr="004D208E" w:rsidRDefault="00D34F0B" w:rsidP="00D34F0B">
      <w:pPr>
        <w:widowControl w:val="0"/>
        <w:autoSpaceDE w:val="0"/>
        <w:jc w:val="center"/>
        <w:rPr>
          <w:rFonts w:ascii="Helvetica" w:hAnsi="Helvetica" w:cs="Helvetica"/>
          <w:sz w:val="20"/>
        </w:rPr>
      </w:pPr>
      <w:r>
        <w:rPr>
          <w:rFonts w:ascii="Helvetica" w:hAnsi="Helvetica" w:cs="Helvetica"/>
          <w:sz w:val="20"/>
        </w:rPr>
        <w:t>17-22 April</w:t>
      </w:r>
      <w:r w:rsidRPr="004D208E">
        <w:rPr>
          <w:rFonts w:ascii="Helvetica" w:hAnsi="Helvetica" w:cs="Helvetica"/>
          <w:sz w:val="20"/>
        </w:rPr>
        <w:t xml:space="preserve"> 2018</w:t>
      </w:r>
    </w:p>
    <w:p w14:paraId="4B88E2E3" w14:textId="77777777" w:rsidR="00D34F0B" w:rsidRDefault="00D34F0B" w:rsidP="00D34F0B">
      <w:pPr>
        <w:widowControl w:val="0"/>
        <w:autoSpaceDE w:val="0"/>
        <w:jc w:val="center"/>
        <w:rPr>
          <w:rFonts w:ascii="Helvetica" w:hAnsi="Helvetica" w:cs="Helvetica"/>
          <w:sz w:val="20"/>
        </w:rPr>
      </w:pPr>
      <w:r w:rsidRPr="00D34F0B">
        <w:rPr>
          <w:rFonts w:ascii="Helvetica" w:hAnsi="Helvetica" w:cs="Helvetica"/>
          <w:sz w:val="20"/>
        </w:rPr>
        <w:t>Galleria Rossana Orlandi</w:t>
      </w:r>
      <w:r w:rsidRPr="00D34F0B">
        <w:rPr>
          <w:rFonts w:ascii="Helvetica" w:hAnsi="Helvetica" w:cs="Helvetica"/>
          <w:sz w:val="20"/>
        </w:rPr>
        <w:br/>
        <w:t xml:space="preserve">Via Matteo </w:t>
      </w:r>
      <w:proofErr w:type="spellStart"/>
      <w:r w:rsidRPr="00D34F0B">
        <w:rPr>
          <w:rFonts w:ascii="Helvetica" w:hAnsi="Helvetica" w:cs="Helvetica"/>
          <w:sz w:val="20"/>
        </w:rPr>
        <w:t>Bandello</w:t>
      </w:r>
      <w:proofErr w:type="spellEnd"/>
      <w:r w:rsidRPr="00D34F0B">
        <w:rPr>
          <w:rFonts w:ascii="Helvetica" w:hAnsi="Helvetica" w:cs="Helvetica"/>
          <w:sz w:val="20"/>
        </w:rPr>
        <w:t xml:space="preserve"> 14</w:t>
      </w:r>
    </w:p>
    <w:p w14:paraId="5D74F515" w14:textId="77777777" w:rsidR="00D34F0B" w:rsidRPr="00D34F0B" w:rsidRDefault="00D34F0B" w:rsidP="00D34F0B">
      <w:pPr>
        <w:widowControl w:val="0"/>
        <w:autoSpaceDE w:val="0"/>
        <w:jc w:val="center"/>
        <w:rPr>
          <w:rFonts w:ascii="Helvetica" w:hAnsi="Helvetica" w:cs="Helvetica"/>
          <w:sz w:val="20"/>
        </w:rPr>
      </w:pPr>
      <w:r w:rsidRPr="00D34F0B">
        <w:rPr>
          <w:rFonts w:ascii="Helvetica" w:hAnsi="Helvetica" w:cs="Helvetica"/>
          <w:sz w:val="20"/>
        </w:rPr>
        <w:br/>
      </w:r>
    </w:p>
    <w:p w14:paraId="6AEAFF91" w14:textId="77777777" w:rsidR="006C6D3F" w:rsidRDefault="006708AC" w:rsidP="00877AD2">
      <w:pPr>
        <w:jc w:val="center"/>
        <w:rPr>
          <w:rFonts w:ascii="Helvetica" w:hAnsi="Helvetica"/>
          <w:b/>
          <w:sz w:val="20"/>
        </w:rPr>
      </w:pPr>
      <w:r>
        <w:rPr>
          <w:rFonts w:ascii="Helvetica" w:hAnsi="Helvetica"/>
          <w:b/>
          <w:sz w:val="20"/>
        </w:rPr>
        <w:t xml:space="preserve">Yamakawa and </w:t>
      </w:r>
      <w:r w:rsidR="00877AD2">
        <w:rPr>
          <w:rFonts w:ascii="Helvetica" w:hAnsi="Helvetica"/>
          <w:b/>
          <w:sz w:val="20"/>
        </w:rPr>
        <w:t>its</w:t>
      </w:r>
      <w:r>
        <w:rPr>
          <w:rFonts w:ascii="Helvetica" w:hAnsi="Helvetica"/>
          <w:b/>
          <w:sz w:val="20"/>
        </w:rPr>
        <w:t xml:space="preserve"> new collection of </w:t>
      </w:r>
      <w:r w:rsidR="00877AD2">
        <w:rPr>
          <w:rFonts w:ascii="Helvetica" w:hAnsi="Helvetica"/>
          <w:b/>
          <w:sz w:val="20"/>
        </w:rPr>
        <w:t>furnishings</w:t>
      </w:r>
      <w:r>
        <w:rPr>
          <w:rFonts w:ascii="Helvetica" w:hAnsi="Helvetica"/>
          <w:b/>
          <w:sz w:val="20"/>
        </w:rPr>
        <w:t>: the lightness of coreless beauty</w:t>
      </w:r>
    </w:p>
    <w:p w14:paraId="545B4ED1" w14:textId="77777777" w:rsidR="00D34F0B" w:rsidRDefault="00D34F0B" w:rsidP="00877AD2">
      <w:pPr>
        <w:jc w:val="center"/>
        <w:rPr>
          <w:rFonts w:ascii="Helvetica" w:hAnsi="Helvetica" w:cs="Helvetica"/>
          <w:b/>
          <w:sz w:val="20"/>
        </w:rPr>
      </w:pPr>
    </w:p>
    <w:p w14:paraId="4DEB8C8E" w14:textId="77777777" w:rsidR="004A7952" w:rsidRPr="00D859B4" w:rsidRDefault="004A7952" w:rsidP="00D859B4">
      <w:pPr>
        <w:widowControl w:val="0"/>
        <w:autoSpaceDE w:val="0"/>
        <w:rPr>
          <w:rFonts w:ascii="Helvetica" w:hAnsi="Helvetica" w:cs="Helvetica"/>
          <w:sz w:val="20"/>
        </w:rPr>
      </w:pPr>
    </w:p>
    <w:p w14:paraId="607BFB40" w14:textId="77777777" w:rsidR="00780BA1" w:rsidRDefault="003205CA" w:rsidP="00F9125E">
      <w:pPr>
        <w:widowControl w:val="0"/>
        <w:autoSpaceDE w:val="0"/>
        <w:jc w:val="both"/>
        <w:rPr>
          <w:rFonts w:ascii="Helvetica" w:hAnsi="Helvetica" w:cs="Helvetica"/>
          <w:sz w:val="20"/>
        </w:rPr>
      </w:pPr>
      <w:r>
        <w:rPr>
          <w:rFonts w:ascii="Helvetica" w:hAnsi="Helvetica"/>
          <w:sz w:val="20"/>
        </w:rPr>
        <w:t>Yamakawa makes use of the very best rattan in the world</w:t>
      </w:r>
      <w:r w:rsidR="00D3747C">
        <w:rPr>
          <w:rFonts w:ascii="Helvetica" w:hAnsi="Helvetica"/>
          <w:sz w:val="20"/>
        </w:rPr>
        <w:t>,</w:t>
      </w:r>
      <w:r>
        <w:rPr>
          <w:rFonts w:ascii="Helvetica" w:hAnsi="Helvetica"/>
          <w:sz w:val="20"/>
        </w:rPr>
        <w:t xml:space="preserve"> sourced from the rainforests of Kalimantan, Sulawesi and Sumatra, </w:t>
      </w:r>
      <w:r w:rsidR="00D3747C">
        <w:rPr>
          <w:rFonts w:ascii="Helvetica" w:hAnsi="Helvetica"/>
          <w:sz w:val="20"/>
        </w:rPr>
        <w:t xml:space="preserve">and </w:t>
      </w:r>
      <w:r>
        <w:rPr>
          <w:rFonts w:ascii="Helvetica" w:hAnsi="Helvetica"/>
          <w:sz w:val="20"/>
        </w:rPr>
        <w:t>forged for this year's Fuorisalone into a collection of home and semi outdoor furnishings.</w:t>
      </w:r>
    </w:p>
    <w:p w14:paraId="0F62B406" w14:textId="77777777" w:rsidR="00405C49" w:rsidRPr="00A3429A" w:rsidRDefault="00405C49" w:rsidP="00F9125E">
      <w:pPr>
        <w:widowControl w:val="0"/>
        <w:autoSpaceDE w:val="0"/>
        <w:jc w:val="both"/>
        <w:rPr>
          <w:rFonts w:ascii="Helvetica" w:hAnsi="Helvetica" w:cs="Helvetica"/>
          <w:sz w:val="20"/>
        </w:rPr>
      </w:pPr>
    </w:p>
    <w:p w14:paraId="58A101A0" w14:textId="77777777" w:rsidR="0010775A" w:rsidRDefault="00F9125E" w:rsidP="00F9125E">
      <w:pPr>
        <w:widowControl w:val="0"/>
        <w:autoSpaceDE w:val="0"/>
        <w:jc w:val="both"/>
        <w:rPr>
          <w:rFonts w:ascii="Helvetica" w:hAnsi="Helvetica" w:cs="Helvetica"/>
          <w:sz w:val="20"/>
        </w:rPr>
      </w:pPr>
      <w:r>
        <w:rPr>
          <w:rFonts w:ascii="Helvetica" w:hAnsi="Helvetica"/>
          <w:sz w:val="20"/>
        </w:rPr>
        <w:t>Arranged as Pièces Uniques in a sort of "white box" in the Rossana Orlandi Gallery of Milan, they each express, in their own personal way, the full potential of working with rattan, combined with a series of other materials such as ceramics, metal and laminate, following in the Japanese tradition.</w:t>
      </w:r>
    </w:p>
    <w:p w14:paraId="33C840DA" w14:textId="77777777" w:rsidR="00780BA1" w:rsidRDefault="00780BA1" w:rsidP="00F9125E">
      <w:pPr>
        <w:widowControl w:val="0"/>
        <w:autoSpaceDE w:val="0"/>
        <w:jc w:val="both"/>
        <w:rPr>
          <w:rFonts w:ascii="Helvetica" w:hAnsi="Helvetica" w:cs="Helvetica"/>
          <w:sz w:val="20"/>
        </w:rPr>
      </w:pPr>
    </w:p>
    <w:p w14:paraId="246CA9FD" w14:textId="77777777" w:rsidR="00780BA1" w:rsidRDefault="00780BA1" w:rsidP="00D3747C">
      <w:pPr>
        <w:suppressAutoHyphens w:val="0"/>
        <w:autoSpaceDE w:val="0"/>
        <w:autoSpaceDN w:val="0"/>
        <w:adjustRightInd w:val="0"/>
        <w:jc w:val="both"/>
        <w:rPr>
          <w:rFonts w:ascii="Helvetica" w:hAnsi="Helvetica" w:cs="Helvetica"/>
          <w:sz w:val="20"/>
        </w:rPr>
      </w:pPr>
      <w:r>
        <w:rPr>
          <w:rFonts w:ascii="Helvetica" w:hAnsi="Helvetica"/>
          <w:sz w:val="20"/>
        </w:rPr>
        <w:t>Together, they whisper "Take me with you!</w:t>
      </w:r>
      <w:proofErr w:type="gramStart"/>
      <w:r>
        <w:rPr>
          <w:rFonts w:ascii="Helvetica" w:hAnsi="Helvetica"/>
          <w:sz w:val="20"/>
        </w:rPr>
        <w:t>",</w:t>
      </w:r>
      <w:proofErr w:type="gramEnd"/>
      <w:r>
        <w:rPr>
          <w:rFonts w:ascii="Helvetica" w:hAnsi="Helvetica"/>
          <w:sz w:val="20"/>
        </w:rPr>
        <w:t xml:space="preserve"> in the languages of their young international designers, joined by their common love for experimenting with this special raw material. The products have been skilfully </w:t>
      </w:r>
      <w:r w:rsidR="00D3747C">
        <w:rPr>
          <w:rFonts w:ascii="Helvetica" w:hAnsi="Helvetica"/>
          <w:sz w:val="20"/>
        </w:rPr>
        <w:t>fashioned</w:t>
      </w:r>
      <w:r>
        <w:rPr>
          <w:rFonts w:ascii="Helvetica" w:hAnsi="Helvetica"/>
          <w:sz w:val="20"/>
        </w:rPr>
        <w:t xml:space="preserve"> by hand in line with age-old techniques, remaining loyal to the brand's clean style and formal beauty, and to the dedication to </w:t>
      </w:r>
      <w:r w:rsidR="00D3747C">
        <w:rPr>
          <w:rFonts w:ascii="Helvetica" w:hAnsi="Helvetica"/>
          <w:sz w:val="20"/>
        </w:rPr>
        <w:t xml:space="preserve">the </w:t>
      </w:r>
      <w:r>
        <w:rPr>
          <w:rFonts w:ascii="Helvetica" w:hAnsi="Helvetica"/>
          <w:sz w:val="20"/>
        </w:rPr>
        <w:t>three key principles of "mobility", "basic" and "chic".</w:t>
      </w:r>
    </w:p>
    <w:p w14:paraId="77C20AA0" w14:textId="77777777" w:rsidR="00780BA1" w:rsidRDefault="00780BA1" w:rsidP="00780BA1">
      <w:pPr>
        <w:suppressAutoHyphens w:val="0"/>
        <w:autoSpaceDE w:val="0"/>
        <w:autoSpaceDN w:val="0"/>
        <w:adjustRightInd w:val="0"/>
        <w:jc w:val="both"/>
        <w:rPr>
          <w:rFonts w:ascii="Helvetica" w:hAnsi="Helvetica" w:cs="Helvetica"/>
          <w:sz w:val="20"/>
        </w:rPr>
      </w:pPr>
    </w:p>
    <w:p w14:paraId="6A1E9369" w14:textId="77777777" w:rsidR="00780BA1" w:rsidRDefault="00780BA1" w:rsidP="00780BA1">
      <w:pPr>
        <w:widowControl w:val="0"/>
        <w:autoSpaceDE w:val="0"/>
        <w:jc w:val="both"/>
        <w:rPr>
          <w:rFonts w:ascii="Helvetica" w:hAnsi="Helvetica" w:cs="Helvetica"/>
          <w:sz w:val="20"/>
        </w:rPr>
      </w:pPr>
      <w:r>
        <w:rPr>
          <w:rFonts w:ascii="Helvetica" w:hAnsi="Helvetica"/>
          <w:sz w:val="20"/>
        </w:rPr>
        <w:t>The pieces in the collection are devoid of a core; that is not to say that they lack charm or a vital essence, but that they are designed and bui</w:t>
      </w:r>
      <w:r w:rsidR="00451384">
        <w:rPr>
          <w:rFonts w:ascii="Helvetica" w:hAnsi="Helvetica"/>
          <w:sz w:val="20"/>
        </w:rPr>
        <w:t>lt with no supporting structure</w:t>
      </w:r>
      <w:r>
        <w:rPr>
          <w:rFonts w:ascii="Helvetica" w:hAnsi="Helvetica"/>
          <w:sz w:val="20"/>
        </w:rPr>
        <w:t xml:space="preserve"> in other materials, having been built to support themselves.</w:t>
      </w:r>
    </w:p>
    <w:p w14:paraId="320A0394" w14:textId="77777777" w:rsidR="00780BA1" w:rsidRDefault="00780BA1" w:rsidP="00780BA1">
      <w:pPr>
        <w:jc w:val="both"/>
        <w:rPr>
          <w:rFonts w:ascii="Helvetica" w:hAnsi="Helvetica" w:cs="Helvetica"/>
          <w:sz w:val="20"/>
        </w:rPr>
      </w:pPr>
      <w:r>
        <w:rPr>
          <w:rFonts w:ascii="Helvetica" w:hAnsi="Helvetica"/>
          <w:sz w:val="20"/>
        </w:rPr>
        <w:t>The resulting lightness (not to be taken for superficiality) makes them easily adaptable to the home, garden or patio, becoming a clear expression of a new contemporary interpretation of natural rattan when combined with other materials.</w:t>
      </w:r>
    </w:p>
    <w:p w14:paraId="453815D7" w14:textId="77777777" w:rsidR="00D4377F" w:rsidRDefault="00D4377F" w:rsidP="00F9125E">
      <w:pPr>
        <w:widowControl w:val="0"/>
        <w:autoSpaceDE w:val="0"/>
        <w:jc w:val="both"/>
        <w:rPr>
          <w:rFonts w:ascii="Helvetica" w:hAnsi="Helvetica" w:cs="Helvetica"/>
          <w:sz w:val="20"/>
        </w:rPr>
      </w:pPr>
    </w:p>
    <w:p w14:paraId="13AAA11D" w14:textId="77777777" w:rsidR="00A04031" w:rsidRDefault="00A04031" w:rsidP="00F9125E">
      <w:pPr>
        <w:widowControl w:val="0"/>
        <w:autoSpaceDE w:val="0"/>
        <w:jc w:val="both"/>
        <w:rPr>
          <w:rFonts w:ascii="Helvetica" w:hAnsi="Helvetica" w:cs="Helvetica"/>
          <w:sz w:val="20"/>
        </w:rPr>
      </w:pPr>
      <w:r>
        <w:rPr>
          <w:rFonts w:ascii="Helvetica" w:hAnsi="Helvetica"/>
          <w:sz w:val="20"/>
        </w:rPr>
        <w:t>The line includes the SLOOP cradle and the FLAN stool</w:t>
      </w:r>
      <w:r w:rsidR="000653D4">
        <w:rPr>
          <w:rFonts w:ascii="Helvetica" w:hAnsi="Helvetica"/>
          <w:sz w:val="20"/>
        </w:rPr>
        <w:t>s</w:t>
      </w:r>
      <w:r>
        <w:rPr>
          <w:rFonts w:ascii="Helvetica" w:hAnsi="Helvetica"/>
          <w:sz w:val="20"/>
        </w:rPr>
        <w:t xml:space="preserve"> by Studio Irvine's Marialaura Rossiello, the AMI tables by the Franco-Japanese Jun Yasumoto, the NASSA screens by </w:t>
      </w:r>
      <w:r w:rsidR="00451384">
        <w:rPr>
          <w:rFonts w:ascii="Helvetica" w:hAnsi="Helvetica"/>
          <w:sz w:val="20"/>
        </w:rPr>
        <w:t xml:space="preserve">the </w:t>
      </w:r>
      <w:r>
        <w:rPr>
          <w:rFonts w:ascii="Helvetica" w:hAnsi="Helvetica"/>
          <w:sz w:val="20"/>
        </w:rPr>
        <w:t>young Madrilenian Marta Ayala Herrera, and the SOBACHOCO project by the Japanese designer Hisanobu Tsujimura.</w:t>
      </w:r>
    </w:p>
    <w:p w14:paraId="13F39E5E" w14:textId="77777777" w:rsidR="00A62348" w:rsidRDefault="00A62348" w:rsidP="00AD4334">
      <w:pPr>
        <w:jc w:val="both"/>
        <w:rPr>
          <w:rFonts w:ascii="Helvetica" w:hAnsi="Helvetica" w:cs="Helvetica"/>
          <w:sz w:val="20"/>
        </w:rPr>
      </w:pPr>
    </w:p>
    <w:p w14:paraId="040F44E8" w14:textId="77777777" w:rsidR="00A62348" w:rsidRDefault="00E35571" w:rsidP="00A62348">
      <w:pPr>
        <w:jc w:val="both"/>
        <w:rPr>
          <w:rFonts w:ascii="Helvetica" w:hAnsi="Helvetica" w:cs="Helvetica"/>
          <w:sz w:val="20"/>
        </w:rPr>
      </w:pPr>
      <w:r>
        <w:rPr>
          <w:rFonts w:ascii="Helvetica" w:hAnsi="Helvetica"/>
          <w:sz w:val="20"/>
        </w:rPr>
        <w:t>Yamakawa's decision to collaborate with the emerging Japanese illustrator Haruna Kawai for the illustrations of its new furnishings stems from their shared geometric dream, rooted in a fresh, ethereal, almost metaphysical style.</w:t>
      </w:r>
    </w:p>
    <w:p w14:paraId="58D33A11" w14:textId="77777777" w:rsidR="005027ED" w:rsidRDefault="005027ED" w:rsidP="005027ED">
      <w:pPr>
        <w:autoSpaceDE w:val="0"/>
        <w:rPr>
          <w:rFonts w:ascii="Helvetica" w:hAnsi="Helvetica" w:cs="Helvetica"/>
        </w:rPr>
      </w:pPr>
    </w:p>
    <w:p w14:paraId="3A678A73" w14:textId="77777777" w:rsidR="000653D4" w:rsidRPr="000653D4" w:rsidRDefault="000653D4" w:rsidP="005027ED">
      <w:pPr>
        <w:autoSpaceDE w:val="0"/>
        <w:rPr>
          <w:rFonts w:ascii="Helvetica" w:hAnsi="Helvetica"/>
          <w:sz w:val="20"/>
        </w:rPr>
      </w:pPr>
      <w:r w:rsidRPr="000653D4">
        <w:rPr>
          <w:rFonts w:ascii="Helvetica" w:hAnsi="Helvetica"/>
          <w:sz w:val="20"/>
        </w:rPr>
        <w:t xml:space="preserve">Art direction by Paola </w:t>
      </w:r>
      <w:proofErr w:type="spellStart"/>
      <w:r w:rsidRPr="000653D4">
        <w:rPr>
          <w:rFonts w:ascii="Helvetica" w:hAnsi="Helvetica"/>
          <w:sz w:val="20"/>
        </w:rPr>
        <w:t>Bellani</w:t>
      </w:r>
      <w:proofErr w:type="spellEnd"/>
      <w:r>
        <w:rPr>
          <w:rFonts w:ascii="Helvetica" w:hAnsi="Helvetica"/>
          <w:sz w:val="20"/>
        </w:rPr>
        <w:t>.</w:t>
      </w:r>
      <w:bookmarkStart w:id="0" w:name="_GoBack"/>
      <w:bookmarkEnd w:id="0"/>
    </w:p>
    <w:p w14:paraId="31372350" w14:textId="77777777" w:rsidR="005027ED" w:rsidRDefault="005027ED" w:rsidP="005027ED">
      <w:pPr>
        <w:autoSpaceDE w:val="0"/>
        <w:rPr>
          <w:rFonts w:ascii="Helvetica" w:hAnsi="Helvetica" w:cs="Helvetica"/>
          <w:sz w:val="20"/>
        </w:rPr>
      </w:pPr>
    </w:p>
    <w:p w14:paraId="2B527D1F" w14:textId="77777777" w:rsidR="005027ED" w:rsidRPr="00A62348" w:rsidRDefault="005027ED" w:rsidP="00A62348">
      <w:pPr>
        <w:jc w:val="both"/>
        <w:rPr>
          <w:rFonts w:ascii="Helvetica" w:hAnsi="Helvetica" w:cs="Helvetica"/>
          <w:sz w:val="20"/>
        </w:rPr>
      </w:pPr>
    </w:p>
    <w:sectPr w:rsidR="005027ED" w:rsidRPr="00A62348" w:rsidSect="002D0E4A">
      <w:headerReference w:type="default" r:id="rId9"/>
      <w:footerReference w:type="default" r:id="rId10"/>
      <w:pgSz w:w="11906" w:h="16838"/>
      <w:pgMar w:top="1417" w:right="1134" w:bottom="1134" w:left="1134" w:header="720" w:footer="0" w:gutter="0"/>
      <w:cols w:space="720"/>
      <w:docGrid w:linePitch="600" w:charSpace="32768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59866CD1" w14:textId="77777777" w:rsidR="00B54A97" w:rsidRDefault="00B54A97" w:rsidP="002D0E4A">
      <w:r>
        <w:separator/>
      </w:r>
    </w:p>
  </w:endnote>
  <w:endnote w:type="continuationSeparator" w:id="0">
    <w:p w14:paraId="2648CB95" w14:textId="77777777" w:rsidR="00B54A97" w:rsidRDefault="00B54A97" w:rsidP="002D0E4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MS Mincho">
    <w:altName w:val="ＭＳ 明朝"/>
    <w:charset w:val="80"/>
    <w:family w:val="modern"/>
    <w:pitch w:val="fixed"/>
    <w:sig w:usb0="E00002FF" w:usb1="6AC7FDFB" w:usb2="00000012" w:usb3="00000000" w:csb0="0002009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MS PGothic">
    <w:charset w:val="80"/>
    <w:family w:val="swiss"/>
    <w:pitch w:val="variable"/>
    <w:sig w:usb0="E00002FF" w:usb1="6AC7FDFB" w:usb2="00000012" w:usb3="00000000" w:csb0="0002009F" w:csb1="00000000"/>
  </w:font>
  <w:font w:name="Lucida Sans">
    <w:panose1 w:val="020B0602030504020204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Futura (Light)">
    <w:altName w:val="Courier New"/>
    <w:charset w:val="00"/>
    <w:family w:val="swiss"/>
    <w:pitch w:val="variable"/>
    <w:sig w:usb0="00000003" w:usb1="00000000" w:usb2="00000000" w:usb3="00000000" w:csb0="00000001" w:csb1="00000000"/>
  </w:font>
  <w:font w:name="Verdana">
    <w:panose1 w:val="020B0604030504040204"/>
    <w:charset w:val="00"/>
    <w:family w:val="auto"/>
    <w:pitch w:val="variable"/>
    <w:sig w:usb0="00000003" w:usb1="00000000" w:usb2="00000000" w:usb3="00000000" w:csb0="00000001" w:csb1="00000000"/>
  </w:font>
  <w:font w:name="新細明體">
    <w:charset w:val="51"/>
    <w:family w:val="auto"/>
    <w:pitch w:val="variable"/>
    <w:sig w:usb0="00000001" w:usb1="08080000" w:usb2="00000010" w:usb3="00000000" w:csb0="00100000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0B8B2B0" w14:textId="77777777" w:rsidR="00405C49" w:rsidRPr="006D239A" w:rsidRDefault="00405C49" w:rsidP="006D239A">
    <w:pPr>
      <w:widowControl w:val="0"/>
      <w:suppressAutoHyphens w:val="0"/>
      <w:autoSpaceDE w:val="0"/>
      <w:autoSpaceDN w:val="0"/>
      <w:adjustRightInd w:val="0"/>
      <w:jc w:val="center"/>
      <w:rPr>
        <w:rFonts w:ascii="Futura (Light)" w:eastAsia="Times New Roman" w:hAnsi="Futura (Light)" w:cs="Verdana"/>
        <w:kern w:val="3"/>
        <w:sz w:val="22"/>
        <w:szCs w:val="22"/>
      </w:rPr>
    </w:pPr>
    <w:r>
      <w:rPr>
        <w:rFonts w:ascii="Futura (Light)" w:hAnsi="Futura (Light)"/>
        <w:kern w:val="3"/>
        <w:sz w:val="22"/>
        <w:szCs w:val="22"/>
      </w:rPr>
      <w:t>YAMAKAWA Head Office: Yamakawa Rattan Japan Inc.</w:t>
    </w:r>
  </w:p>
  <w:p w14:paraId="68ABD16B" w14:textId="77777777" w:rsidR="00405C49" w:rsidRPr="002D0E4A" w:rsidRDefault="00405C49" w:rsidP="006D239A">
    <w:pPr>
      <w:widowControl w:val="0"/>
      <w:suppressAutoHyphens w:val="0"/>
      <w:autoSpaceDE w:val="0"/>
      <w:autoSpaceDN w:val="0"/>
      <w:adjustRightInd w:val="0"/>
      <w:jc w:val="center"/>
      <w:rPr>
        <w:rFonts w:ascii="Futura (Light)" w:eastAsia="Times New Roman" w:hAnsi="Futura (Light)" w:cs="Verdana"/>
        <w:kern w:val="3"/>
        <w:sz w:val="22"/>
        <w:szCs w:val="22"/>
      </w:rPr>
    </w:pPr>
    <w:r>
      <w:rPr>
        <w:rFonts w:ascii="Futura (Light)" w:hAnsi="Futura (Light)"/>
        <w:kern w:val="3"/>
        <w:sz w:val="22"/>
        <w:szCs w:val="22"/>
      </w:rPr>
      <w:t>Okusawa 6-8-10 Setagaya-ku Tokyo Japan</w:t>
    </w:r>
  </w:p>
  <w:p w14:paraId="228DDAA7" w14:textId="77777777" w:rsidR="00405C49" w:rsidRPr="007B3299" w:rsidRDefault="004F2941" w:rsidP="00A06B22">
    <w:pPr>
      <w:suppressAutoHyphens w:val="0"/>
      <w:jc w:val="center"/>
      <w:rPr>
        <w:rFonts w:ascii="Futura (Light)" w:eastAsia="Times New Roman" w:hAnsi="Futura (Light)" w:cs="Verdana"/>
        <w:kern w:val="3"/>
        <w:sz w:val="22"/>
        <w:szCs w:val="22"/>
      </w:rPr>
    </w:pPr>
    <w:hyperlink r:id="rId1">
      <w:r w:rsidR="00E51B7F">
        <w:rPr>
          <w:rFonts w:ascii="Futura (Light)" w:hAnsi="Futura (Light)"/>
          <w:kern w:val="3"/>
          <w:sz w:val="22"/>
          <w:szCs w:val="22"/>
        </w:rPr>
        <w:t>www.yamakawa-rattan.com</w:t>
      </w:r>
    </w:hyperlink>
    <w:r w:rsidR="00E51B7F">
      <w:rPr>
        <w:rFonts w:ascii="Futura (Light)" w:hAnsi="Futura (Light)"/>
        <w:kern w:val="3"/>
        <w:sz w:val="22"/>
        <w:szCs w:val="22"/>
      </w:rPr>
      <w:t xml:space="preserve"> / info@yamakawa-rattan.com / +81 3 5758-2577</w:t>
    </w:r>
  </w:p>
  <w:p w14:paraId="3709F7E9" w14:textId="77777777" w:rsidR="00405C49" w:rsidRDefault="00405C49" w:rsidP="002D0E4A">
    <w:pPr>
      <w:autoSpaceDE w:val="0"/>
      <w:jc w:val="center"/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</w:pPr>
  </w:p>
  <w:p w14:paraId="147864D0" w14:textId="77777777" w:rsidR="00405C49" w:rsidRPr="002D0E4A" w:rsidRDefault="00405C49" w:rsidP="002D0E4A">
    <w:pPr>
      <w:autoSpaceDE w:val="0"/>
      <w:jc w:val="center"/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</w:pPr>
  </w:p>
  <w:p w14:paraId="69C037C2" w14:textId="77777777" w:rsidR="00405C49" w:rsidRPr="00D34F0B" w:rsidRDefault="00405C49" w:rsidP="002D0E4A">
    <w:pPr>
      <w:pStyle w:val="Standard"/>
      <w:spacing w:after="0" w:line="360" w:lineRule="auto"/>
      <w:jc w:val="center"/>
      <w:rPr>
        <w:rFonts w:ascii="Futura (Light)" w:hAnsi="Futura (Light)" w:cs="Verdana"/>
        <w:sz w:val="16"/>
        <w:szCs w:val="14"/>
      </w:rPr>
    </w:pPr>
    <w:proofErr w:type="gramStart"/>
    <w:r w:rsidRPr="00D34F0B">
      <w:rPr>
        <w:rFonts w:ascii="Futura (Light)" w:hAnsi="Futura (Light)"/>
        <w:sz w:val="16"/>
        <w:szCs w:val="14"/>
      </w:rPr>
      <w:t>PRESS OFFICE ROBERTA EUSEBIO / I / 20129 MILANO / PIAZZA MARIA ADELAIDE DI SAVOIA, 5</w:t>
    </w:r>
    <w:proofErr w:type="gramEnd"/>
  </w:p>
  <w:p w14:paraId="0E27F029" w14:textId="77777777" w:rsidR="00405C49" w:rsidRPr="003D027D" w:rsidRDefault="00405C49" w:rsidP="002D0E4A">
    <w:pPr>
      <w:pStyle w:val="Standard"/>
      <w:spacing w:after="0" w:line="360" w:lineRule="auto"/>
      <w:jc w:val="center"/>
      <w:rPr>
        <w:rFonts w:ascii="Futura (Light)" w:hAnsi="Futura (Light)" w:cs="Verdana"/>
        <w:sz w:val="16"/>
        <w:szCs w:val="14"/>
      </w:rPr>
    </w:pPr>
    <w:r>
      <w:rPr>
        <w:rFonts w:ascii="Futura (Light)" w:hAnsi="Futura (Light)"/>
        <w:sz w:val="16"/>
        <w:szCs w:val="14"/>
      </w:rPr>
      <w:t>PHONE: +3902 20 40 49 89 / info@robertaeusebio.it</w:t>
    </w:r>
  </w:p>
  <w:p w14:paraId="2D3510D7" w14:textId="77777777" w:rsidR="00405C49" w:rsidRDefault="00405C49">
    <w:pPr>
      <w:pStyle w:val="Pidipagina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1696C590" w14:textId="77777777" w:rsidR="00B54A97" w:rsidRDefault="00B54A97" w:rsidP="002D0E4A">
      <w:r>
        <w:separator/>
      </w:r>
    </w:p>
  </w:footnote>
  <w:footnote w:type="continuationSeparator" w:id="0">
    <w:p w14:paraId="14454BB2" w14:textId="77777777" w:rsidR="00B54A97" w:rsidRDefault="00B54A97" w:rsidP="002D0E4A"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E88DBF9" w14:textId="77777777" w:rsidR="00405C49" w:rsidRDefault="00405C49" w:rsidP="009D1BA8">
    <w:pPr>
      <w:pStyle w:val="Intestazione"/>
      <w:jc w:val="center"/>
    </w:pPr>
    <w:r>
      <w:rPr>
        <w:noProof/>
        <w:lang w:eastAsia="it-IT"/>
      </w:rPr>
      <w:drawing>
        <wp:inline distT="0" distB="0" distL="0" distR="0" wp14:anchorId="75BD045E" wp14:editId="6F5D6DF3">
          <wp:extent cx="923290" cy="897255"/>
          <wp:effectExtent l="19050" t="0" r="0" b="0"/>
          <wp:docPr id="1" name="Immagine 1" descr="logo_yamakaw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_yamakawa"/>
                  <pic:cNvPicPr>
                    <a:picLocks noChangeAspect="1" noChangeArrowheads="1"/>
                  </pic:cNvPicPr>
                </pic:nvPicPr>
                <pic:blipFill>
                  <a:blip r:embed="rId1" cstate="email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23290" cy="89725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14:paraId="136BE236" w14:textId="77777777" w:rsidR="00405C49" w:rsidRDefault="00405C49" w:rsidP="009D1BA8">
    <w:pPr>
      <w:pStyle w:val="Intestazione"/>
      <w:jc w:val="center"/>
    </w:pPr>
  </w:p>
  <w:p w14:paraId="2CD1E3BF" w14:textId="77777777" w:rsidR="00405C49" w:rsidRDefault="00405C49" w:rsidP="009D1BA8">
    <w:pPr>
      <w:pStyle w:val="Intestazione"/>
      <w:jc w:val="center"/>
    </w:pP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1D"/>
    <w:multiLevelType w:val="multilevel"/>
    <w:tmpl w:val="9376B5C8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displayBackgroundShape/>
  <w:embedSystemFonts/>
  <w:proofState w:spelling="clean" w:grammar="clean"/>
  <w:defaultTabStop w:val="708"/>
  <w:hyphenationZone w:val="283"/>
  <w:defaultTableStyle w:val="Normale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13F90"/>
    <w:rsid w:val="00002E7A"/>
    <w:rsid w:val="000162CB"/>
    <w:rsid w:val="000323EB"/>
    <w:rsid w:val="00036A4C"/>
    <w:rsid w:val="00037EA7"/>
    <w:rsid w:val="000636B4"/>
    <w:rsid w:val="000653D4"/>
    <w:rsid w:val="000722E1"/>
    <w:rsid w:val="000731A5"/>
    <w:rsid w:val="00074A41"/>
    <w:rsid w:val="000914EB"/>
    <w:rsid w:val="00092B1C"/>
    <w:rsid w:val="000960FE"/>
    <w:rsid w:val="000A1B44"/>
    <w:rsid w:val="000A6449"/>
    <w:rsid w:val="000B157C"/>
    <w:rsid w:val="000B4F14"/>
    <w:rsid w:val="000D7E3A"/>
    <w:rsid w:val="000F0BAC"/>
    <w:rsid w:val="0010106B"/>
    <w:rsid w:val="0010775A"/>
    <w:rsid w:val="00125DBF"/>
    <w:rsid w:val="001405B5"/>
    <w:rsid w:val="00152D0A"/>
    <w:rsid w:val="001655AD"/>
    <w:rsid w:val="00167519"/>
    <w:rsid w:val="00170775"/>
    <w:rsid w:val="00177A69"/>
    <w:rsid w:val="00195317"/>
    <w:rsid w:val="001A26F6"/>
    <w:rsid w:val="001C0C5F"/>
    <w:rsid w:val="001C57B5"/>
    <w:rsid w:val="001C6EDF"/>
    <w:rsid w:val="001D18BB"/>
    <w:rsid w:val="001D780B"/>
    <w:rsid w:val="001E0AF0"/>
    <w:rsid w:val="001E28D7"/>
    <w:rsid w:val="002061EC"/>
    <w:rsid w:val="00207B0F"/>
    <w:rsid w:val="0021567A"/>
    <w:rsid w:val="00217A31"/>
    <w:rsid w:val="00224970"/>
    <w:rsid w:val="00234414"/>
    <w:rsid w:val="00237AE7"/>
    <w:rsid w:val="0025377F"/>
    <w:rsid w:val="002552D1"/>
    <w:rsid w:val="00271767"/>
    <w:rsid w:val="002725DA"/>
    <w:rsid w:val="002759C3"/>
    <w:rsid w:val="0028231F"/>
    <w:rsid w:val="00283B12"/>
    <w:rsid w:val="002A0E84"/>
    <w:rsid w:val="002A6FE0"/>
    <w:rsid w:val="002A7D28"/>
    <w:rsid w:val="002D0E4A"/>
    <w:rsid w:val="002D25DC"/>
    <w:rsid w:val="002F1658"/>
    <w:rsid w:val="00301A78"/>
    <w:rsid w:val="003060C5"/>
    <w:rsid w:val="00310AA2"/>
    <w:rsid w:val="00311014"/>
    <w:rsid w:val="00315F11"/>
    <w:rsid w:val="00316E53"/>
    <w:rsid w:val="00317D51"/>
    <w:rsid w:val="003205CA"/>
    <w:rsid w:val="0032149B"/>
    <w:rsid w:val="00321B05"/>
    <w:rsid w:val="0032263D"/>
    <w:rsid w:val="00326E03"/>
    <w:rsid w:val="003449AC"/>
    <w:rsid w:val="00346354"/>
    <w:rsid w:val="00350705"/>
    <w:rsid w:val="00363FDF"/>
    <w:rsid w:val="00385A8C"/>
    <w:rsid w:val="00390BA2"/>
    <w:rsid w:val="00391B59"/>
    <w:rsid w:val="003A3924"/>
    <w:rsid w:val="003D0108"/>
    <w:rsid w:val="003E07AB"/>
    <w:rsid w:val="003E1126"/>
    <w:rsid w:val="003E58FE"/>
    <w:rsid w:val="00405C49"/>
    <w:rsid w:val="00423381"/>
    <w:rsid w:val="00424E02"/>
    <w:rsid w:val="004265E7"/>
    <w:rsid w:val="00433B2F"/>
    <w:rsid w:val="004345D8"/>
    <w:rsid w:val="0043523C"/>
    <w:rsid w:val="00451384"/>
    <w:rsid w:val="00451C2A"/>
    <w:rsid w:val="00455254"/>
    <w:rsid w:val="00455E15"/>
    <w:rsid w:val="00464B35"/>
    <w:rsid w:val="00467EAA"/>
    <w:rsid w:val="004A5952"/>
    <w:rsid w:val="004A738B"/>
    <w:rsid w:val="004A7952"/>
    <w:rsid w:val="004C2667"/>
    <w:rsid w:val="004C77F3"/>
    <w:rsid w:val="004D208E"/>
    <w:rsid w:val="004E6FF4"/>
    <w:rsid w:val="005027ED"/>
    <w:rsid w:val="005115AF"/>
    <w:rsid w:val="00514888"/>
    <w:rsid w:val="00532655"/>
    <w:rsid w:val="005415C4"/>
    <w:rsid w:val="00562EF7"/>
    <w:rsid w:val="0056378C"/>
    <w:rsid w:val="00570396"/>
    <w:rsid w:val="005823FF"/>
    <w:rsid w:val="00591C9F"/>
    <w:rsid w:val="00594067"/>
    <w:rsid w:val="005A0B60"/>
    <w:rsid w:val="005E690B"/>
    <w:rsid w:val="006019A2"/>
    <w:rsid w:val="00604BA1"/>
    <w:rsid w:val="00604D73"/>
    <w:rsid w:val="006148BF"/>
    <w:rsid w:val="00627DC6"/>
    <w:rsid w:val="00640740"/>
    <w:rsid w:val="00641100"/>
    <w:rsid w:val="0066012E"/>
    <w:rsid w:val="006666F6"/>
    <w:rsid w:val="006708AC"/>
    <w:rsid w:val="00685C7D"/>
    <w:rsid w:val="0069108F"/>
    <w:rsid w:val="006965CE"/>
    <w:rsid w:val="00696FB2"/>
    <w:rsid w:val="006A3D7A"/>
    <w:rsid w:val="006B44DF"/>
    <w:rsid w:val="006C3BC3"/>
    <w:rsid w:val="006C6D3F"/>
    <w:rsid w:val="006D239A"/>
    <w:rsid w:val="006E5331"/>
    <w:rsid w:val="006F009B"/>
    <w:rsid w:val="00702318"/>
    <w:rsid w:val="00720E27"/>
    <w:rsid w:val="0073597F"/>
    <w:rsid w:val="00742DBF"/>
    <w:rsid w:val="007432CA"/>
    <w:rsid w:val="00752D98"/>
    <w:rsid w:val="0077377F"/>
    <w:rsid w:val="00780BA1"/>
    <w:rsid w:val="007B3299"/>
    <w:rsid w:val="007C234E"/>
    <w:rsid w:val="007C5C24"/>
    <w:rsid w:val="007E0BED"/>
    <w:rsid w:val="007E6FE1"/>
    <w:rsid w:val="0080268E"/>
    <w:rsid w:val="00802BD8"/>
    <w:rsid w:val="00804DD5"/>
    <w:rsid w:val="0081639D"/>
    <w:rsid w:val="00830D44"/>
    <w:rsid w:val="00831148"/>
    <w:rsid w:val="00834676"/>
    <w:rsid w:val="00842403"/>
    <w:rsid w:val="00842478"/>
    <w:rsid w:val="00842BF5"/>
    <w:rsid w:val="0084785A"/>
    <w:rsid w:val="00851BF3"/>
    <w:rsid w:val="00852CA5"/>
    <w:rsid w:val="008540B6"/>
    <w:rsid w:val="00855989"/>
    <w:rsid w:val="00862C26"/>
    <w:rsid w:val="00870316"/>
    <w:rsid w:val="0087258D"/>
    <w:rsid w:val="00874C66"/>
    <w:rsid w:val="00877AD2"/>
    <w:rsid w:val="00882760"/>
    <w:rsid w:val="0089002D"/>
    <w:rsid w:val="00894E39"/>
    <w:rsid w:val="008A314B"/>
    <w:rsid w:val="008A42A5"/>
    <w:rsid w:val="008B078B"/>
    <w:rsid w:val="008B0CFC"/>
    <w:rsid w:val="008B775E"/>
    <w:rsid w:val="008C6D63"/>
    <w:rsid w:val="008D4AB6"/>
    <w:rsid w:val="008D4DA9"/>
    <w:rsid w:val="008D7FF5"/>
    <w:rsid w:val="008E3211"/>
    <w:rsid w:val="008E4736"/>
    <w:rsid w:val="009129E0"/>
    <w:rsid w:val="009217A0"/>
    <w:rsid w:val="00922545"/>
    <w:rsid w:val="00931427"/>
    <w:rsid w:val="0093442D"/>
    <w:rsid w:val="00943632"/>
    <w:rsid w:val="00980638"/>
    <w:rsid w:val="00983FF6"/>
    <w:rsid w:val="00994B91"/>
    <w:rsid w:val="009A19D9"/>
    <w:rsid w:val="009B2E69"/>
    <w:rsid w:val="009C5786"/>
    <w:rsid w:val="009D0FB2"/>
    <w:rsid w:val="009D1612"/>
    <w:rsid w:val="009D1BA8"/>
    <w:rsid w:val="009D245C"/>
    <w:rsid w:val="009D40F2"/>
    <w:rsid w:val="009D7929"/>
    <w:rsid w:val="009E484C"/>
    <w:rsid w:val="009E6D44"/>
    <w:rsid w:val="009F34C2"/>
    <w:rsid w:val="009F363F"/>
    <w:rsid w:val="00A00FE1"/>
    <w:rsid w:val="00A04031"/>
    <w:rsid w:val="00A05CA7"/>
    <w:rsid w:val="00A06B22"/>
    <w:rsid w:val="00A3429A"/>
    <w:rsid w:val="00A41695"/>
    <w:rsid w:val="00A57663"/>
    <w:rsid w:val="00A62348"/>
    <w:rsid w:val="00A629BC"/>
    <w:rsid w:val="00A93C56"/>
    <w:rsid w:val="00AB3078"/>
    <w:rsid w:val="00AD2151"/>
    <w:rsid w:val="00AD4334"/>
    <w:rsid w:val="00AE1D1C"/>
    <w:rsid w:val="00B343B3"/>
    <w:rsid w:val="00B40D96"/>
    <w:rsid w:val="00B54A97"/>
    <w:rsid w:val="00B860F8"/>
    <w:rsid w:val="00B93B78"/>
    <w:rsid w:val="00B97270"/>
    <w:rsid w:val="00BB5363"/>
    <w:rsid w:val="00BC162B"/>
    <w:rsid w:val="00BD135A"/>
    <w:rsid w:val="00BD3318"/>
    <w:rsid w:val="00BD4AE3"/>
    <w:rsid w:val="00BE6B89"/>
    <w:rsid w:val="00C020D0"/>
    <w:rsid w:val="00C104E0"/>
    <w:rsid w:val="00C13F90"/>
    <w:rsid w:val="00C310BC"/>
    <w:rsid w:val="00C439D2"/>
    <w:rsid w:val="00C57B2D"/>
    <w:rsid w:val="00C710F7"/>
    <w:rsid w:val="00C7670F"/>
    <w:rsid w:val="00C8005C"/>
    <w:rsid w:val="00C85FE7"/>
    <w:rsid w:val="00C915F9"/>
    <w:rsid w:val="00C9258E"/>
    <w:rsid w:val="00C95A7E"/>
    <w:rsid w:val="00CB41CD"/>
    <w:rsid w:val="00CC42C1"/>
    <w:rsid w:val="00CC4A02"/>
    <w:rsid w:val="00CD7170"/>
    <w:rsid w:val="00CE3291"/>
    <w:rsid w:val="00CF37BE"/>
    <w:rsid w:val="00CF4682"/>
    <w:rsid w:val="00D14D83"/>
    <w:rsid w:val="00D34F0B"/>
    <w:rsid w:val="00D3747C"/>
    <w:rsid w:val="00D40345"/>
    <w:rsid w:val="00D4377F"/>
    <w:rsid w:val="00D44E02"/>
    <w:rsid w:val="00D54907"/>
    <w:rsid w:val="00D61CC5"/>
    <w:rsid w:val="00D74E44"/>
    <w:rsid w:val="00D7686E"/>
    <w:rsid w:val="00D77E85"/>
    <w:rsid w:val="00D80843"/>
    <w:rsid w:val="00D839FE"/>
    <w:rsid w:val="00D859B4"/>
    <w:rsid w:val="00DA4E77"/>
    <w:rsid w:val="00DC288D"/>
    <w:rsid w:val="00DC28CC"/>
    <w:rsid w:val="00DD0F42"/>
    <w:rsid w:val="00DD769A"/>
    <w:rsid w:val="00DE1AE1"/>
    <w:rsid w:val="00DE47E3"/>
    <w:rsid w:val="00DE59EA"/>
    <w:rsid w:val="00DE6D29"/>
    <w:rsid w:val="00E20379"/>
    <w:rsid w:val="00E204FA"/>
    <w:rsid w:val="00E237E9"/>
    <w:rsid w:val="00E35571"/>
    <w:rsid w:val="00E35C6A"/>
    <w:rsid w:val="00E51B7F"/>
    <w:rsid w:val="00E56180"/>
    <w:rsid w:val="00E63B60"/>
    <w:rsid w:val="00E6452F"/>
    <w:rsid w:val="00E70B4A"/>
    <w:rsid w:val="00E95644"/>
    <w:rsid w:val="00EB319B"/>
    <w:rsid w:val="00EB3FFB"/>
    <w:rsid w:val="00EC620E"/>
    <w:rsid w:val="00ED32D0"/>
    <w:rsid w:val="00F060DC"/>
    <w:rsid w:val="00F14F54"/>
    <w:rsid w:val="00F1787A"/>
    <w:rsid w:val="00F20DB0"/>
    <w:rsid w:val="00F37E2F"/>
    <w:rsid w:val="00F81079"/>
    <w:rsid w:val="00F9125E"/>
    <w:rsid w:val="00F96D89"/>
    <w:rsid w:val="00FA3CD1"/>
    <w:rsid w:val="00FB60B4"/>
    <w:rsid w:val="00FC770A"/>
    <w:rsid w:val="00FD45DA"/>
    <w:rsid w:val="00FD4666"/>
    <w:rsid w:val="00FD6207"/>
    <w:rsid w:val="00FE2E51"/>
    <w:rsid w:val="00FE6280"/>
    <w:rsid w:val="00FF41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eastAsia="zh-TW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1"/>
    </o:shapelayout>
  </w:shapeDefaults>
  <w:doNotEmbedSmartTags/>
  <w:decimalSymbol w:val=","/>
  <w:listSeparator w:val=";"/>
  <w14:docId w14:val="0E51DB0E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it-IT" w:eastAsia="it-IT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  <w:rsid w:val="00451C2A"/>
    <w:pPr>
      <w:suppressAutoHyphens/>
    </w:pPr>
    <w:rPr>
      <w:rFonts w:ascii="Cambria" w:eastAsia="MS Mincho" w:hAnsi="Cambria"/>
      <w:sz w:val="24"/>
      <w:szCs w:val="24"/>
      <w:lang w:eastAsia="ar-SA"/>
    </w:rPr>
  </w:style>
  <w:style w:type="paragraph" w:styleId="Titolo3">
    <w:name w:val="heading 3"/>
    <w:basedOn w:val="Normale"/>
    <w:link w:val="Titolo3Carattere"/>
    <w:uiPriority w:val="9"/>
    <w:qFormat/>
    <w:rsid w:val="002F1658"/>
    <w:pPr>
      <w:suppressAutoHyphens w:val="0"/>
      <w:spacing w:before="100" w:beforeAutospacing="1" w:after="100" w:afterAutospacing="1"/>
      <w:outlineLvl w:val="2"/>
    </w:pPr>
    <w:rPr>
      <w:rFonts w:ascii="Times New Roman" w:eastAsia="Times New Roman" w:hAnsi="Times New Roman"/>
      <w:b/>
      <w:bCs/>
      <w:sz w:val="27"/>
      <w:szCs w:val="27"/>
      <w:lang w:eastAsia="it-IT"/>
    </w:rPr>
  </w:style>
  <w:style w:type="character" w:default="1" w:styleId="Carattere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TestofumettoCarattere">
    <w:name w:val="Testo fumetto Carattere"/>
    <w:rsid w:val="00451C2A"/>
    <w:rPr>
      <w:rFonts w:ascii="Lucida Grande" w:hAnsi="Lucida Grande" w:cs="Lucida Grande"/>
      <w:sz w:val="18"/>
      <w:szCs w:val="18"/>
    </w:rPr>
  </w:style>
  <w:style w:type="character" w:styleId="Collegamentoipertestuale">
    <w:name w:val="Hyperlink"/>
    <w:rsid w:val="00451C2A"/>
    <w:rPr>
      <w:color w:val="000080"/>
      <w:u w:val="single"/>
    </w:rPr>
  </w:style>
  <w:style w:type="paragraph" w:customStyle="1" w:styleId="a">
    <w:name w:val="見出し"/>
    <w:basedOn w:val="Normale"/>
    <w:next w:val="Corpodeltesto"/>
    <w:rsid w:val="00451C2A"/>
    <w:pPr>
      <w:keepNext/>
      <w:spacing w:before="240" w:after="120"/>
    </w:pPr>
    <w:rPr>
      <w:rFonts w:ascii="Arial" w:eastAsia="MS PGothic" w:hAnsi="Arial" w:cs="Lucida Sans"/>
      <w:sz w:val="28"/>
      <w:szCs w:val="28"/>
    </w:rPr>
  </w:style>
  <w:style w:type="paragraph" w:styleId="Corpodeltesto">
    <w:name w:val="Body Text"/>
    <w:basedOn w:val="Normale"/>
    <w:rsid w:val="00451C2A"/>
    <w:pPr>
      <w:spacing w:after="120"/>
    </w:pPr>
  </w:style>
  <w:style w:type="paragraph" w:styleId="Elenco">
    <w:name w:val="List"/>
    <w:basedOn w:val="Corpodeltesto"/>
    <w:rsid w:val="00451C2A"/>
    <w:rPr>
      <w:rFonts w:cs="Lucida Sans"/>
    </w:rPr>
  </w:style>
  <w:style w:type="paragraph" w:customStyle="1" w:styleId="a0">
    <w:name w:val="図表番号"/>
    <w:basedOn w:val="Normale"/>
    <w:rsid w:val="00451C2A"/>
    <w:pPr>
      <w:suppressLineNumbers/>
      <w:spacing w:before="120" w:after="120"/>
    </w:pPr>
    <w:rPr>
      <w:rFonts w:cs="Lucida Sans"/>
      <w:i/>
      <w:iCs/>
    </w:rPr>
  </w:style>
  <w:style w:type="paragraph" w:customStyle="1" w:styleId="a1">
    <w:name w:val="索引"/>
    <w:basedOn w:val="Normale"/>
    <w:rsid w:val="00451C2A"/>
    <w:pPr>
      <w:suppressLineNumbers/>
    </w:pPr>
    <w:rPr>
      <w:rFonts w:cs="Lucida Sans"/>
    </w:rPr>
  </w:style>
  <w:style w:type="paragraph" w:styleId="Testofumetto">
    <w:name w:val="Balloon Text"/>
    <w:basedOn w:val="Normale"/>
    <w:rsid w:val="00451C2A"/>
    <w:rPr>
      <w:rFonts w:ascii="Lucida Grande" w:hAnsi="Lucida Grande" w:cs="Lucida Grande"/>
      <w:sz w:val="18"/>
      <w:szCs w:val="18"/>
    </w:rPr>
  </w:style>
  <w:style w:type="paragraph" w:styleId="Intestazione">
    <w:name w:val="header"/>
    <w:basedOn w:val="Normale"/>
    <w:link w:val="IntestazioneCarattere"/>
    <w:uiPriority w:val="99"/>
    <w:unhideWhenUsed/>
    <w:rsid w:val="002D0E4A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link w:val="Intestazione"/>
    <w:uiPriority w:val="99"/>
    <w:rsid w:val="002D0E4A"/>
    <w:rPr>
      <w:rFonts w:ascii="Cambria" w:eastAsia="MS Mincho" w:hAnsi="Cambria"/>
      <w:sz w:val="24"/>
      <w:szCs w:val="24"/>
      <w:lang w:eastAsia="ar-SA"/>
    </w:rPr>
  </w:style>
  <w:style w:type="paragraph" w:styleId="Pidipagina">
    <w:name w:val="footer"/>
    <w:basedOn w:val="Normale"/>
    <w:link w:val="PidipaginaCarattere"/>
    <w:uiPriority w:val="99"/>
    <w:unhideWhenUsed/>
    <w:rsid w:val="002D0E4A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link w:val="Pidipagina"/>
    <w:uiPriority w:val="99"/>
    <w:rsid w:val="002D0E4A"/>
    <w:rPr>
      <w:rFonts w:ascii="Cambria" w:eastAsia="MS Mincho" w:hAnsi="Cambria"/>
      <w:sz w:val="24"/>
      <w:szCs w:val="24"/>
      <w:lang w:eastAsia="ar-SA"/>
    </w:rPr>
  </w:style>
  <w:style w:type="paragraph" w:customStyle="1" w:styleId="Standard">
    <w:name w:val="Standard"/>
    <w:rsid w:val="002D0E4A"/>
    <w:pPr>
      <w:suppressAutoHyphens/>
      <w:autoSpaceDN w:val="0"/>
      <w:spacing w:after="200" w:line="276" w:lineRule="auto"/>
      <w:textAlignment w:val="baseline"/>
    </w:pPr>
    <w:rPr>
      <w:rFonts w:ascii="Calibri" w:hAnsi="Calibri"/>
      <w:kern w:val="3"/>
      <w:sz w:val="22"/>
      <w:szCs w:val="22"/>
      <w:lang w:eastAsia="zh-CN"/>
    </w:rPr>
  </w:style>
  <w:style w:type="paragraph" w:styleId="NormaleWeb">
    <w:name w:val="Normal (Web)"/>
    <w:basedOn w:val="Normale"/>
    <w:uiPriority w:val="99"/>
    <w:semiHidden/>
    <w:unhideWhenUsed/>
    <w:rsid w:val="004265E7"/>
    <w:pPr>
      <w:suppressAutoHyphens w:val="0"/>
      <w:spacing w:before="100" w:beforeAutospacing="1" w:after="100" w:afterAutospacing="1"/>
    </w:pPr>
    <w:rPr>
      <w:rFonts w:ascii="Times New Roman" w:eastAsia="Times New Roman" w:hAnsi="Times New Roman"/>
      <w:lang w:eastAsia="it-IT"/>
    </w:rPr>
  </w:style>
  <w:style w:type="character" w:customStyle="1" w:styleId="caps">
    <w:name w:val="caps"/>
    <w:basedOn w:val="Caratterepredefinitoparagrafo"/>
    <w:rsid w:val="002F1658"/>
  </w:style>
  <w:style w:type="character" w:customStyle="1" w:styleId="Titolo3Carattere">
    <w:name w:val="Titolo 3 Carattere"/>
    <w:basedOn w:val="Caratterepredefinitoparagrafo"/>
    <w:link w:val="Titolo3"/>
    <w:uiPriority w:val="9"/>
    <w:rsid w:val="002F1658"/>
    <w:rPr>
      <w:b/>
      <w:bCs/>
      <w:sz w:val="27"/>
      <w:szCs w:val="27"/>
    </w:rPr>
  </w:style>
  <w:style w:type="paragraph" w:customStyle="1" w:styleId="bdetail-headermeta">
    <w:name w:val="b_detail-header__meta"/>
    <w:basedOn w:val="Normale"/>
    <w:rsid w:val="002F1658"/>
    <w:pPr>
      <w:suppressAutoHyphens w:val="0"/>
      <w:spacing w:before="100" w:beforeAutospacing="1" w:after="100" w:afterAutospacing="1"/>
    </w:pPr>
    <w:rPr>
      <w:rFonts w:ascii="Times New Roman" w:eastAsia="Times New Roman" w:hAnsi="Times New Roman"/>
      <w:lang w:eastAsia="it-IT"/>
    </w:rPr>
  </w:style>
  <w:style w:type="character" w:customStyle="1" w:styleId="apple-converted-space">
    <w:name w:val="apple-converted-space"/>
    <w:basedOn w:val="Caratterepredefinitoparagrafo"/>
    <w:rsid w:val="007B3299"/>
  </w:style>
  <w:style w:type="paragraph" w:styleId="Paragrafoelenco">
    <w:name w:val="List Paragraph"/>
    <w:basedOn w:val="Normale"/>
    <w:uiPriority w:val="34"/>
    <w:qFormat/>
    <w:rsid w:val="004D208E"/>
    <w:pPr>
      <w:ind w:left="720"/>
      <w:contextualSpacing/>
    </w:pPr>
  </w:style>
  <w:style w:type="character" w:styleId="Enfasigrassetto">
    <w:name w:val="Strong"/>
    <w:basedOn w:val="Caratterepredefinitoparagrafo"/>
    <w:uiPriority w:val="22"/>
    <w:qFormat/>
    <w:rsid w:val="008E4736"/>
    <w:rPr>
      <w:b/>
      <w:bCs/>
    </w:rPr>
  </w:style>
  <w:style w:type="character" w:styleId="Enfasicorsivo">
    <w:name w:val="Emphasis"/>
    <w:basedOn w:val="Caratterepredefinitoparagrafo"/>
    <w:uiPriority w:val="20"/>
    <w:qFormat/>
    <w:rsid w:val="0010775A"/>
    <w:rPr>
      <w:i/>
      <w:iCs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it-IT" w:eastAsia="it-IT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  <w:rsid w:val="00451C2A"/>
    <w:pPr>
      <w:suppressAutoHyphens/>
    </w:pPr>
    <w:rPr>
      <w:rFonts w:ascii="Cambria" w:eastAsia="MS Mincho" w:hAnsi="Cambria"/>
      <w:sz w:val="24"/>
      <w:szCs w:val="24"/>
      <w:lang w:eastAsia="ar-SA"/>
    </w:rPr>
  </w:style>
  <w:style w:type="paragraph" w:styleId="Titolo3">
    <w:name w:val="heading 3"/>
    <w:basedOn w:val="Normale"/>
    <w:link w:val="Titolo3Carattere"/>
    <w:uiPriority w:val="9"/>
    <w:qFormat/>
    <w:rsid w:val="002F1658"/>
    <w:pPr>
      <w:suppressAutoHyphens w:val="0"/>
      <w:spacing w:before="100" w:beforeAutospacing="1" w:after="100" w:afterAutospacing="1"/>
      <w:outlineLvl w:val="2"/>
    </w:pPr>
    <w:rPr>
      <w:rFonts w:ascii="Times New Roman" w:eastAsia="Times New Roman" w:hAnsi="Times New Roman"/>
      <w:b/>
      <w:bCs/>
      <w:sz w:val="27"/>
      <w:szCs w:val="27"/>
      <w:lang w:eastAsia="it-IT"/>
    </w:rPr>
  </w:style>
  <w:style w:type="character" w:default="1" w:styleId="Carattere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TestofumettoCarattere">
    <w:name w:val="Testo fumetto Carattere"/>
    <w:rsid w:val="00451C2A"/>
    <w:rPr>
      <w:rFonts w:ascii="Lucida Grande" w:hAnsi="Lucida Grande" w:cs="Lucida Grande"/>
      <w:sz w:val="18"/>
      <w:szCs w:val="18"/>
    </w:rPr>
  </w:style>
  <w:style w:type="character" w:styleId="Collegamentoipertestuale">
    <w:name w:val="Hyperlink"/>
    <w:rsid w:val="00451C2A"/>
    <w:rPr>
      <w:color w:val="000080"/>
      <w:u w:val="single"/>
    </w:rPr>
  </w:style>
  <w:style w:type="paragraph" w:customStyle="1" w:styleId="a">
    <w:name w:val="見出し"/>
    <w:basedOn w:val="Normale"/>
    <w:next w:val="Corpodeltesto"/>
    <w:rsid w:val="00451C2A"/>
    <w:pPr>
      <w:keepNext/>
      <w:spacing w:before="240" w:after="120"/>
    </w:pPr>
    <w:rPr>
      <w:rFonts w:ascii="Arial" w:eastAsia="MS PGothic" w:hAnsi="Arial" w:cs="Lucida Sans"/>
      <w:sz w:val="28"/>
      <w:szCs w:val="28"/>
    </w:rPr>
  </w:style>
  <w:style w:type="paragraph" w:styleId="Corpodeltesto">
    <w:name w:val="Body Text"/>
    <w:basedOn w:val="Normale"/>
    <w:rsid w:val="00451C2A"/>
    <w:pPr>
      <w:spacing w:after="120"/>
    </w:pPr>
  </w:style>
  <w:style w:type="paragraph" w:styleId="Elenco">
    <w:name w:val="List"/>
    <w:basedOn w:val="Corpodeltesto"/>
    <w:rsid w:val="00451C2A"/>
    <w:rPr>
      <w:rFonts w:cs="Lucida Sans"/>
    </w:rPr>
  </w:style>
  <w:style w:type="paragraph" w:customStyle="1" w:styleId="a0">
    <w:name w:val="図表番号"/>
    <w:basedOn w:val="Normale"/>
    <w:rsid w:val="00451C2A"/>
    <w:pPr>
      <w:suppressLineNumbers/>
      <w:spacing w:before="120" w:after="120"/>
    </w:pPr>
    <w:rPr>
      <w:rFonts w:cs="Lucida Sans"/>
      <w:i/>
      <w:iCs/>
    </w:rPr>
  </w:style>
  <w:style w:type="paragraph" w:customStyle="1" w:styleId="a1">
    <w:name w:val="索引"/>
    <w:basedOn w:val="Normale"/>
    <w:rsid w:val="00451C2A"/>
    <w:pPr>
      <w:suppressLineNumbers/>
    </w:pPr>
    <w:rPr>
      <w:rFonts w:cs="Lucida Sans"/>
    </w:rPr>
  </w:style>
  <w:style w:type="paragraph" w:styleId="Testofumetto">
    <w:name w:val="Balloon Text"/>
    <w:basedOn w:val="Normale"/>
    <w:rsid w:val="00451C2A"/>
    <w:rPr>
      <w:rFonts w:ascii="Lucida Grande" w:hAnsi="Lucida Grande" w:cs="Lucida Grande"/>
      <w:sz w:val="18"/>
      <w:szCs w:val="18"/>
    </w:rPr>
  </w:style>
  <w:style w:type="paragraph" w:styleId="Intestazione">
    <w:name w:val="header"/>
    <w:basedOn w:val="Normale"/>
    <w:link w:val="IntestazioneCarattere"/>
    <w:uiPriority w:val="99"/>
    <w:unhideWhenUsed/>
    <w:rsid w:val="002D0E4A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link w:val="Intestazione"/>
    <w:uiPriority w:val="99"/>
    <w:rsid w:val="002D0E4A"/>
    <w:rPr>
      <w:rFonts w:ascii="Cambria" w:eastAsia="MS Mincho" w:hAnsi="Cambria"/>
      <w:sz w:val="24"/>
      <w:szCs w:val="24"/>
      <w:lang w:eastAsia="ar-SA"/>
    </w:rPr>
  </w:style>
  <w:style w:type="paragraph" w:styleId="Pidipagina">
    <w:name w:val="footer"/>
    <w:basedOn w:val="Normale"/>
    <w:link w:val="PidipaginaCarattere"/>
    <w:uiPriority w:val="99"/>
    <w:unhideWhenUsed/>
    <w:rsid w:val="002D0E4A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link w:val="Pidipagina"/>
    <w:uiPriority w:val="99"/>
    <w:rsid w:val="002D0E4A"/>
    <w:rPr>
      <w:rFonts w:ascii="Cambria" w:eastAsia="MS Mincho" w:hAnsi="Cambria"/>
      <w:sz w:val="24"/>
      <w:szCs w:val="24"/>
      <w:lang w:eastAsia="ar-SA"/>
    </w:rPr>
  </w:style>
  <w:style w:type="paragraph" w:customStyle="1" w:styleId="Standard">
    <w:name w:val="Standard"/>
    <w:rsid w:val="002D0E4A"/>
    <w:pPr>
      <w:suppressAutoHyphens/>
      <w:autoSpaceDN w:val="0"/>
      <w:spacing w:after="200" w:line="276" w:lineRule="auto"/>
      <w:textAlignment w:val="baseline"/>
    </w:pPr>
    <w:rPr>
      <w:rFonts w:ascii="Calibri" w:hAnsi="Calibri"/>
      <w:kern w:val="3"/>
      <w:sz w:val="22"/>
      <w:szCs w:val="22"/>
      <w:lang w:eastAsia="zh-CN"/>
    </w:rPr>
  </w:style>
  <w:style w:type="paragraph" w:styleId="NormaleWeb">
    <w:name w:val="Normal (Web)"/>
    <w:basedOn w:val="Normale"/>
    <w:uiPriority w:val="99"/>
    <w:semiHidden/>
    <w:unhideWhenUsed/>
    <w:rsid w:val="004265E7"/>
    <w:pPr>
      <w:suppressAutoHyphens w:val="0"/>
      <w:spacing w:before="100" w:beforeAutospacing="1" w:after="100" w:afterAutospacing="1"/>
    </w:pPr>
    <w:rPr>
      <w:rFonts w:ascii="Times New Roman" w:eastAsia="Times New Roman" w:hAnsi="Times New Roman"/>
      <w:lang w:eastAsia="it-IT"/>
    </w:rPr>
  </w:style>
  <w:style w:type="character" w:customStyle="1" w:styleId="caps">
    <w:name w:val="caps"/>
    <w:basedOn w:val="Caratterepredefinitoparagrafo"/>
    <w:rsid w:val="002F1658"/>
  </w:style>
  <w:style w:type="character" w:customStyle="1" w:styleId="Titolo3Carattere">
    <w:name w:val="Titolo 3 Carattere"/>
    <w:basedOn w:val="Caratterepredefinitoparagrafo"/>
    <w:link w:val="Titolo3"/>
    <w:uiPriority w:val="9"/>
    <w:rsid w:val="002F1658"/>
    <w:rPr>
      <w:b/>
      <w:bCs/>
      <w:sz w:val="27"/>
      <w:szCs w:val="27"/>
    </w:rPr>
  </w:style>
  <w:style w:type="paragraph" w:customStyle="1" w:styleId="bdetail-headermeta">
    <w:name w:val="b_detail-header__meta"/>
    <w:basedOn w:val="Normale"/>
    <w:rsid w:val="002F1658"/>
    <w:pPr>
      <w:suppressAutoHyphens w:val="0"/>
      <w:spacing w:before="100" w:beforeAutospacing="1" w:after="100" w:afterAutospacing="1"/>
    </w:pPr>
    <w:rPr>
      <w:rFonts w:ascii="Times New Roman" w:eastAsia="Times New Roman" w:hAnsi="Times New Roman"/>
      <w:lang w:eastAsia="it-IT"/>
    </w:rPr>
  </w:style>
  <w:style w:type="character" w:customStyle="1" w:styleId="apple-converted-space">
    <w:name w:val="apple-converted-space"/>
    <w:basedOn w:val="Caratterepredefinitoparagrafo"/>
    <w:rsid w:val="007B3299"/>
  </w:style>
  <w:style w:type="paragraph" w:styleId="Paragrafoelenco">
    <w:name w:val="List Paragraph"/>
    <w:basedOn w:val="Normale"/>
    <w:uiPriority w:val="34"/>
    <w:qFormat/>
    <w:rsid w:val="004D208E"/>
    <w:pPr>
      <w:ind w:left="720"/>
      <w:contextualSpacing/>
    </w:pPr>
  </w:style>
  <w:style w:type="character" w:styleId="Enfasigrassetto">
    <w:name w:val="Strong"/>
    <w:basedOn w:val="Caratterepredefinitoparagrafo"/>
    <w:uiPriority w:val="22"/>
    <w:qFormat/>
    <w:rsid w:val="008E4736"/>
    <w:rPr>
      <w:b/>
      <w:bCs/>
    </w:rPr>
  </w:style>
  <w:style w:type="character" w:styleId="Enfasicorsivo">
    <w:name w:val="Emphasis"/>
    <w:basedOn w:val="Caratterepredefinitoparagrafo"/>
    <w:uiPriority w:val="20"/>
    <w:qFormat/>
    <w:rsid w:val="0010775A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2291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98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4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916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931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751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599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909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440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640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774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82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308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728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fontTable" Target="fontTable.xml"/><Relationship Id="rId12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otnotes" Target="footnotes.xml"/><Relationship Id="rId8" Type="http://schemas.openxmlformats.org/officeDocument/2006/relationships/endnotes" Target="endnotes.xml"/><Relationship Id="rId9" Type="http://schemas.openxmlformats.org/officeDocument/2006/relationships/header" Target="header1.xml"/><Relationship Id="rId10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yamakawa-rattan.com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294712F-1D27-E344-A91F-87C2903FAB9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316</Words>
  <Characters>1807</Characters>
  <Application>Microsoft Macintosh Word</Application>
  <DocSecurity>4</DocSecurity>
  <Lines>15</Lines>
  <Paragraphs>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Titolo</vt:lpstr>
      </vt:variant>
      <vt:variant>
        <vt:i4>1</vt:i4>
      </vt:variant>
    </vt:vector>
  </HeadingPairs>
  <TitlesOfParts>
    <vt:vector size="2" baseType="lpstr">
      <vt:lpstr/>
      <vt:lpstr/>
    </vt:vector>
  </TitlesOfParts>
  <Company>Microsoft</Company>
  <LinksUpToDate>false</LinksUpToDate>
  <CharactersWithSpaces>2119</CharactersWithSpaces>
  <SharedDoc>false</SharedDoc>
  <HLinks>
    <vt:vector size="6" baseType="variant">
      <vt:variant>
        <vt:i4>8061046</vt:i4>
      </vt:variant>
      <vt:variant>
        <vt:i4>0</vt:i4>
      </vt:variant>
      <vt:variant>
        <vt:i4>0</vt:i4>
      </vt:variant>
      <vt:variant>
        <vt:i4>5</vt:i4>
      </vt:variant>
      <vt:variant>
        <vt:lpwstr>http://www.yamakawa-rattan.com/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Francesca Noseda</dc:creator>
  <cp:lastModifiedBy>bellans</cp:lastModifiedBy>
  <cp:revision>2</cp:revision>
  <cp:lastPrinted>1900-12-31T23:00:00Z</cp:lastPrinted>
  <dcterms:created xsi:type="dcterms:W3CDTF">2018-04-10T11:14:00Z</dcterms:created>
  <dcterms:modified xsi:type="dcterms:W3CDTF">2018-04-10T11:14:00Z</dcterms:modified>
</cp:coreProperties>
</file>